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8DF53" w14:textId="77777777" w:rsidR="00695114" w:rsidRPr="00F25F7E" w:rsidRDefault="00695114" w:rsidP="00695114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F25F7E">
        <w:rPr>
          <w:rFonts w:ascii="Times New Roman" w:eastAsia="Times New Roman" w:hAnsi="Times New Roman"/>
          <w:b/>
          <w:noProof/>
          <w:sz w:val="24"/>
          <w:szCs w:val="24"/>
          <w:lang w:eastAsia="sl-SI"/>
        </w:rPr>
        <w:drawing>
          <wp:inline distT="0" distB="0" distL="0" distR="0" wp14:anchorId="4C4581CE" wp14:editId="21918B90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AEC547D" w14:textId="77777777" w:rsidR="00695114" w:rsidRPr="00F25F7E" w:rsidRDefault="00695114" w:rsidP="006951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2771F104" w14:textId="77777777" w:rsidR="00695114" w:rsidRPr="00F25F7E" w:rsidRDefault="00695114" w:rsidP="006951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5937E35E" w14:textId="77777777" w:rsidR="00695114" w:rsidRPr="00F25F7E" w:rsidRDefault="00695114" w:rsidP="006951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501A80D6" w14:textId="77777777" w:rsidR="00695114" w:rsidRPr="00F25F7E" w:rsidRDefault="00695114" w:rsidP="0069511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3CD7CF7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D3FE6CD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hAnsi="Times New Roman"/>
        </w:rPr>
      </w:pPr>
      <w:r w:rsidRPr="00F25F7E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                           </w:t>
      </w:r>
      <w:r w:rsidRPr="00F25F7E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 w:rsidRPr="00F25F7E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5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eastAsia="sl-SI"/>
        </w:rPr>
        <w:t>66</w:t>
      </w:r>
      <w:r w:rsidRPr="00F25F7E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F25F7E">
        <w:rPr>
          <w:rFonts w:ascii="Times New Roman" w:eastAsia="Times New Roman" w:hAnsi="Times New Roman"/>
          <w:b/>
          <w:sz w:val="24"/>
          <w:szCs w:val="24"/>
          <w:u w:val="single"/>
          <w:lang w:eastAsia="sl-SI"/>
        </w:rPr>
        <w:t>2022-BG/VH</w:t>
      </w:r>
    </w:p>
    <w:p w14:paraId="3785FC7F" w14:textId="77777777" w:rsidR="00695114" w:rsidRPr="00F25F7E" w:rsidRDefault="00695114" w:rsidP="0069511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2A346C8E" w14:textId="77777777" w:rsidR="00695114" w:rsidRPr="00F25F7E" w:rsidRDefault="00695114" w:rsidP="00695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83543F3" w14:textId="77777777" w:rsidR="00695114" w:rsidRPr="00F25F7E" w:rsidRDefault="00695114" w:rsidP="00695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sl-SI"/>
        </w:rPr>
      </w:pPr>
      <w:r w:rsidRPr="00F25F7E">
        <w:rPr>
          <w:rFonts w:ascii="Times New Roman" w:eastAsia="Times New Roman" w:hAnsi="Times New Roman"/>
          <w:b/>
          <w:sz w:val="28"/>
          <w:szCs w:val="28"/>
          <w:lang w:eastAsia="sl-SI"/>
        </w:rPr>
        <w:t xml:space="preserve">POVABILO K ODDAJI PONUDBE </w:t>
      </w:r>
    </w:p>
    <w:p w14:paraId="6E7C9C3D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D82BDA2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25F7E">
        <w:rPr>
          <w:rFonts w:ascii="Times New Roman" w:eastAsia="Times New Roman" w:hAnsi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5BB1B1DD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B014619" w14:textId="24011418" w:rsidR="00695114" w:rsidRPr="00F25F7E" w:rsidRDefault="00695114" w:rsidP="00695114">
      <w:pPr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LETNI PREGLED DIMAR EASY FLOW GENERAT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ORJEV</w:t>
      </w:r>
    </w:p>
    <w:p w14:paraId="0AEB0C9F" w14:textId="77777777" w:rsidR="00695114" w:rsidRDefault="00695114" w:rsidP="00695114">
      <w:pPr>
        <w:spacing w:after="0"/>
        <w:rPr>
          <w:rFonts w:eastAsiaTheme="minorHAnsi"/>
          <w:color w:val="000000"/>
        </w:rPr>
      </w:pPr>
      <w:r>
        <w:rPr>
          <w:color w:val="000000"/>
        </w:rPr>
        <w:t>1.</w:t>
      </w:r>
    </w:p>
    <w:p w14:paraId="764FD393" w14:textId="77777777" w:rsidR="00695114" w:rsidRDefault="00695114" w:rsidP="00695114">
      <w:pPr>
        <w:spacing w:after="0"/>
        <w:rPr>
          <w:color w:val="000000"/>
        </w:rPr>
      </w:pPr>
      <w:r>
        <w:rPr>
          <w:color w:val="0000FF"/>
        </w:rPr>
        <w:t xml:space="preserve">Proizvajalec: </w:t>
      </w:r>
      <w:r>
        <w:rPr>
          <w:color w:val="000000"/>
        </w:rPr>
        <w:t>DIMAR</w:t>
      </w:r>
    </w:p>
    <w:p w14:paraId="6F74A7DC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 xml:space="preserve">Tip: </w:t>
      </w:r>
      <w:r>
        <w:rPr>
          <w:color w:val="000000"/>
        </w:rPr>
        <w:t>EASY FLOW</w:t>
      </w:r>
    </w:p>
    <w:p w14:paraId="69588DB1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>Inventarna številka</w:t>
      </w:r>
      <w:r>
        <w:rPr>
          <w:color w:val="000000"/>
        </w:rPr>
        <w:t>: 00534909</w:t>
      </w:r>
    </w:p>
    <w:p w14:paraId="0540B95D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>Serijska številka</w:t>
      </w:r>
      <w:r>
        <w:rPr>
          <w:color w:val="000000"/>
        </w:rPr>
        <w:t>: B083</w:t>
      </w:r>
    </w:p>
    <w:p w14:paraId="1F13D424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>Leto nabave:</w:t>
      </w:r>
      <w:r>
        <w:rPr>
          <w:color w:val="000000"/>
        </w:rPr>
        <w:t xml:space="preserve"> 2015</w:t>
      </w:r>
    </w:p>
    <w:p w14:paraId="56BE3B20" w14:textId="77777777" w:rsidR="00695114" w:rsidRDefault="00695114" w:rsidP="00695114">
      <w:pPr>
        <w:spacing w:after="0"/>
        <w:rPr>
          <w:color w:val="000000"/>
        </w:rPr>
      </w:pPr>
      <w:r>
        <w:rPr>
          <w:color w:val="000000"/>
        </w:rPr>
        <w:t>2.</w:t>
      </w:r>
    </w:p>
    <w:p w14:paraId="5AEF107E" w14:textId="77777777" w:rsidR="00695114" w:rsidRDefault="00695114" w:rsidP="00695114">
      <w:pPr>
        <w:spacing w:after="0"/>
        <w:rPr>
          <w:color w:val="000000"/>
        </w:rPr>
      </w:pPr>
      <w:r>
        <w:rPr>
          <w:color w:val="0000FF"/>
        </w:rPr>
        <w:t xml:space="preserve">Proizvajalec: </w:t>
      </w:r>
      <w:r>
        <w:rPr>
          <w:color w:val="000000"/>
        </w:rPr>
        <w:t>DIMAR</w:t>
      </w:r>
    </w:p>
    <w:p w14:paraId="205891C2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 xml:space="preserve">Tip: </w:t>
      </w:r>
      <w:r>
        <w:rPr>
          <w:color w:val="000000"/>
        </w:rPr>
        <w:t>EASY FLOW</w:t>
      </w:r>
    </w:p>
    <w:p w14:paraId="00DC8D1B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>Inventarna številka</w:t>
      </w:r>
      <w:r>
        <w:rPr>
          <w:color w:val="000000"/>
        </w:rPr>
        <w:t>: 00534910</w:t>
      </w:r>
    </w:p>
    <w:p w14:paraId="281DFF2E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>Serijska številka</w:t>
      </w:r>
      <w:r>
        <w:rPr>
          <w:color w:val="000000"/>
        </w:rPr>
        <w:t>: F026</w:t>
      </w:r>
    </w:p>
    <w:p w14:paraId="21D34E4C" w14:textId="77777777" w:rsidR="00695114" w:rsidRDefault="00695114" w:rsidP="00695114">
      <w:pPr>
        <w:rPr>
          <w:color w:val="000000"/>
        </w:rPr>
      </w:pPr>
      <w:r>
        <w:rPr>
          <w:color w:val="0000FF"/>
        </w:rPr>
        <w:t>Leto nabave:</w:t>
      </w:r>
      <w:r>
        <w:rPr>
          <w:color w:val="000000"/>
        </w:rPr>
        <w:t xml:space="preserve"> 2015</w:t>
      </w:r>
    </w:p>
    <w:p w14:paraId="426F7CA2" w14:textId="77777777" w:rsidR="00695114" w:rsidRPr="009B682D" w:rsidRDefault="00695114" w:rsidP="00695114">
      <w:pPr>
        <w:rPr>
          <w:color w:val="000000"/>
        </w:rPr>
      </w:pPr>
      <w:r>
        <w:rPr>
          <w:color w:val="000000"/>
        </w:rPr>
        <w:t> </w:t>
      </w:r>
    </w:p>
    <w:p w14:paraId="4A0D2BD4" w14:textId="77777777" w:rsidR="00695114" w:rsidRDefault="00695114" w:rsidP="00695114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Redni letni pregled</w:t>
      </w:r>
    </w:p>
    <w:p w14:paraId="7657456B" w14:textId="77777777" w:rsidR="00695114" w:rsidRPr="00F25F7E" w:rsidRDefault="00695114" w:rsidP="00695114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Kardiološki oddelek (2733)</w:t>
      </w:r>
    </w:p>
    <w:p w14:paraId="0D0F1F2C" w14:textId="77777777" w:rsidR="00695114" w:rsidRPr="00F25F7E" w:rsidRDefault="00695114" w:rsidP="00695114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82B93DC" w14:textId="77777777" w:rsidR="00695114" w:rsidRPr="00F25F7E" w:rsidRDefault="00695114" w:rsidP="0069511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F25F7E">
        <w:rPr>
          <w:rFonts w:ascii="Times New Roman" w:hAnsi="Times New Roman"/>
          <w:b/>
          <w:bCs/>
          <w:sz w:val="24"/>
          <w:szCs w:val="24"/>
        </w:rPr>
        <w:t>Obvezne priloge:</w:t>
      </w:r>
      <w:r w:rsidRPr="00F25F7E">
        <w:rPr>
          <w:rFonts w:ascii="Times New Roman" w:hAnsi="Times New Roman"/>
          <w:b/>
          <w:bCs/>
          <w:sz w:val="24"/>
          <w:szCs w:val="24"/>
        </w:rPr>
        <w:tab/>
      </w:r>
      <w:r w:rsidRPr="00F25F7E">
        <w:rPr>
          <w:rFonts w:ascii="Times New Roman" w:hAnsi="Times New Roman"/>
          <w:b/>
          <w:bCs/>
          <w:sz w:val="24"/>
          <w:szCs w:val="24"/>
        </w:rPr>
        <w:tab/>
      </w:r>
      <w:r w:rsidRPr="00F25F7E">
        <w:rPr>
          <w:rFonts w:ascii="Times New Roman" w:hAnsi="Times New Roman"/>
          <w:b/>
          <w:bCs/>
          <w:sz w:val="24"/>
          <w:szCs w:val="24"/>
        </w:rPr>
        <w:tab/>
      </w:r>
      <w:r w:rsidRPr="00F25F7E">
        <w:rPr>
          <w:rFonts w:ascii="Times New Roman" w:hAnsi="Times New Roman"/>
          <w:b/>
          <w:bCs/>
          <w:sz w:val="24"/>
          <w:szCs w:val="24"/>
        </w:rPr>
        <w:tab/>
      </w:r>
      <w:r w:rsidRPr="00F25F7E">
        <w:rPr>
          <w:rFonts w:ascii="Times New Roman" w:hAnsi="Times New Roman"/>
          <w:b/>
          <w:bCs/>
          <w:sz w:val="24"/>
          <w:szCs w:val="24"/>
        </w:rPr>
        <w:tab/>
      </w:r>
      <w:r w:rsidRPr="00F25F7E">
        <w:rPr>
          <w:rFonts w:ascii="Times New Roman" w:hAnsi="Times New Roman"/>
          <w:b/>
          <w:bCs/>
          <w:sz w:val="24"/>
          <w:szCs w:val="24"/>
        </w:rPr>
        <w:tab/>
      </w:r>
    </w:p>
    <w:p w14:paraId="5AD40D3A" w14:textId="77777777" w:rsidR="00695114" w:rsidRPr="00F25F7E" w:rsidRDefault="00695114" w:rsidP="00695114">
      <w:pPr>
        <w:spacing w:after="0"/>
        <w:jc w:val="both"/>
        <w:rPr>
          <w:rFonts w:ascii="Times New Roman" w:hAnsi="Times New Roman"/>
        </w:rPr>
      </w:pPr>
      <w:r w:rsidRPr="00F25F7E">
        <w:rPr>
          <w:rFonts w:ascii="Times New Roman" w:hAnsi="Times New Roman"/>
        </w:rPr>
        <w:t>1. V letu 2022 veljavna pisna pooblastila proizvajalcev,  s katerim pooblaščajo zgoraj navedeni servis za servisiranje opreme in dobavo rezervnih delov.</w:t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</w:p>
    <w:p w14:paraId="140C4DA7" w14:textId="77777777" w:rsidR="00695114" w:rsidRPr="00F25F7E" w:rsidRDefault="00695114" w:rsidP="00695114">
      <w:pPr>
        <w:spacing w:after="0"/>
        <w:jc w:val="both"/>
        <w:rPr>
          <w:rFonts w:ascii="Times New Roman" w:hAnsi="Times New Roman"/>
        </w:rPr>
      </w:pPr>
      <w:r w:rsidRPr="00F25F7E">
        <w:rPr>
          <w:rFonts w:ascii="Times New Roman" w:hAnsi="Times New Roman"/>
        </w:rPr>
        <w:t>2. Izjava, dana pod kazensko in materialno odgovornostjo, z navedbo imen in priimkov serviserjev (pooblaščeni servis mora imeti na razpolago vsaj enega serviserja), ki je usposobljen za vzdrževanje ponujene opreme. Serviserji morajo že v času oddaje ponudbe imeti s pooblaščenim servisom sklenjeno pogodbo o zaposlitvi ali civilnopravno pogodbo o delu ali kakšno drugo civilnopravno pogodbo o sodelovanju – v izjavi je potrebno navesti obliko sklenjene pogodbe in čas trajanja te pogodbe. V primeru, da gre za redno zaposlenega serviserja pri pooblaščenem servisu je potrebno priložiti obrazce M-1/M-2 (prijava, odjava iz pokojninskega in invalidskega zavarovanja), ki dokazuje sklenjeno pogodbo o zaposlitvi.</w:t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  <w:r w:rsidRPr="00F25F7E">
        <w:rPr>
          <w:rFonts w:ascii="Times New Roman" w:hAnsi="Times New Roman"/>
        </w:rPr>
        <w:tab/>
      </w:r>
    </w:p>
    <w:p w14:paraId="370BC281" w14:textId="77777777" w:rsidR="00695114" w:rsidRPr="00F25F7E" w:rsidRDefault="00695114" w:rsidP="00695114">
      <w:pPr>
        <w:spacing w:after="0"/>
        <w:jc w:val="both"/>
        <w:rPr>
          <w:rFonts w:ascii="Times New Roman" w:hAnsi="Times New Roman"/>
        </w:rPr>
      </w:pPr>
      <w:r w:rsidRPr="00F25F7E">
        <w:rPr>
          <w:rFonts w:ascii="Times New Roman" w:hAnsi="Times New Roman"/>
        </w:rPr>
        <w:t xml:space="preserve">3. Certifikati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</w:t>
      </w:r>
      <w:r w:rsidRPr="00F25F7E">
        <w:rPr>
          <w:rFonts w:ascii="Times New Roman" w:hAnsi="Times New Roman"/>
        </w:rPr>
        <w:lastRenderedPageBreak/>
        <w:t>usposobljenih oseb za vzdrževanje opreme, ki je primerljiva ponujeni opremi. Certifikat ne sme biti starejši od 24 mesecev (leto izdaje najkasneje 2020).</w:t>
      </w:r>
      <w:r w:rsidRPr="00F25F7E">
        <w:rPr>
          <w:rFonts w:ascii="Times New Roman" w:hAnsi="Times New Roman"/>
        </w:rPr>
        <w:tab/>
      </w:r>
    </w:p>
    <w:p w14:paraId="5931A99A" w14:textId="77777777" w:rsidR="00695114" w:rsidRPr="00F25F7E" w:rsidRDefault="00695114" w:rsidP="00695114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1445182" w14:textId="77777777" w:rsidR="00695114" w:rsidRPr="00F25F7E" w:rsidRDefault="00695114" w:rsidP="00695114">
      <w:pPr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14F7DCE5" w14:textId="77777777" w:rsidR="00695114" w:rsidRPr="00F25F7E" w:rsidRDefault="00695114" w:rsidP="00695114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zh-CN"/>
        </w:rPr>
      </w:pPr>
      <w:r w:rsidRPr="00F25F7E">
        <w:rPr>
          <w:rFonts w:ascii="Times New Roman" w:eastAsia="Times New Roman" w:hAnsi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3E1E98E" w14:textId="77777777" w:rsidR="00695114" w:rsidRPr="00F25F7E" w:rsidRDefault="00695114" w:rsidP="0069511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F25F7E">
        <w:rPr>
          <w:rFonts w:ascii="Times New Roman" w:eastAsia="Times New Roman" w:hAnsi="Times New Roman"/>
          <w:lang w:eastAsia="sl-SI"/>
        </w:rPr>
        <w:t>Cena mora vsebovati vse stroške, popuste, rabate, dostavo, montažo in davek na dodano vrednost.</w:t>
      </w:r>
      <w:r w:rsidRPr="00F25F7E">
        <w:rPr>
          <w:rFonts w:ascii="Times New Roman" w:eastAsia="Times New Roman" w:hAnsi="Times New Roman"/>
          <w:bCs/>
          <w:lang w:eastAsia="zh-CN"/>
        </w:rPr>
        <w:t xml:space="preserve"> </w:t>
      </w:r>
    </w:p>
    <w:p w14:paraId="0CC98E15" w14:textId="77777777" w:rsidR="00695114" w:rsidRPr="00F25F7E" w:rsidRDefault="00695114" w:rsidP="006951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F25F7E">
        <w:rPr>
          <w:rFonts w:ascii="Times New Roman" w:eastAsia="Times New Roman" w:hAnsi="Times New Roman"/>
          <w:bCs/>
          <w:lang w:eastAsia="sl-SI"/>
        </w:rPr>
        <w:t>Ponudbi predložite prospekte ter drugo dokumentacijo iz katere je razvidno izpolnjevanje zahtev naročnika.</w:t>
      </w:r>
    </w:p>
    <w:p w14:paraId="2B5C7686" w14:textId="77777777" w:rsidR="00695114" w:rsidRPr="00F25F7E" w:rsidRDefault="00695114" w:rsidP="006951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F25F7E">
        <w:rPr>
          <w:rFonts w:ascii="Times New Roman" w:eastAsia="Times New Roman" w:hAnsi="Times New Roman"/>
          <w:bCs/>
          <w:lang w:eastAsia="sl-SI"/>
        </w:rPr>
        <w:t xml:space="preserve">Rok za plačilo je </w:t>
      </w:r>
      <w:r>
        <w:rPr>
          <w:rFonts w:ascii="Times New Roman" w:eastAsia="Times New Roman" w:hAnsi="Times New Roman"/>
          <w:bCs/>
          <w:lang w:eastAsia="sl-SI"/>
        </w:rPr>
        <w:t>3</w:t>
      </w:r>
      <w:r w:rsidRPr="00F25F7E">
        <w:rPr>
          <w:rFonts w:ascii="Times New Roman" w:eastAsia="Times New Roman" w:hAnsi="Times New Roman"/>
          <w:bCs/>
          <w:lang w:eastAsia="sl-SI"/>
        </w:rPr>
        <w:t xml:space="preserve">0 dni od prejema računa. </w:t>
      </w:r>
    </w:p>
    <w:p w14:paraId="153BC3AE" w14:textId="77777777" w:rsidR="00695114" w:rsidRPr="00F25F7E" w:rsidRDefault="00695114" w:rsidP="00695114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Cs/>
          <w:lang w:eastAsia="sl-SI"/>
        </w:rPr>
      </w:pPr>
      <w:r w:rsidRPr="00F25F7E">
        <w:rPr>
          <w:rFonts w:ascii="Times New Roman" w:eastAsia="Times New Roman" w:hAnsi="Times New Roman"/>
          <w:bCs/>
          <w:lang w:eastAsia="sl-SI"/>
        </w:rPr>
        <w:t>Merilo izbora: najnižja vrednost ponudbe v EUR z DDV ob izpolnjevanju tehničnih zahtev naročnika.</w:t>
      </w:r>
    </w:p>
    <w:p w14:paraId="30CEAB40" w14:textId="77777777" w:rsidR="00695114" w:rsidRPr="00F25F7E" w:rsidRDefault="00695114" w:rsidP="00695114">
      <w:pPr>
        <w:spacing w:after="0" w:line="240" w:lineRule="auto"/>
        <w:ind w:left="720"/>
        <w:jc w:val="both"/>
        <w:rPr>
          <w:rFonts w:ascii="Times New Roman" w:eastAsia="Times New Roman" w:hAnsi="Times New Roman"/>
          <w:bCs/>
          <w:lang w:eastAsia="sl-SI"/>
        </w:rPr>
      </w:pPr>
    </w:p>
    <w:p w14:paraId="038C8335" w14:textId="77777777" w:rsidR="00695114" w:rsidRPr="00F25F7E" w:rsidRDefault="00695114" w:rsidP="00695114">
      <w:pPr>
        <w:jc w:val="both"/>
        <w:rPr>
          <w:rFonts w:ascii="Times New Roman" w:hAnsi="Times New Roman"/>
        </w:rPr>
      </w:pPr>
      <w:r w:rsidRPr="00F25F7E">
        <w:rPr>
          <w:rFonts w:ascii="Times New Roman" w:eastAsia="Times New Roman" w:hAnsi="Times New Roman"/>
          <w:b/>
          <w:bCs/>
          <w:lang w:eastAsia="sl-SI"/>
        </w:rPr>
        <w:t xml:space="preserve">4. </w:t>
      </w:r>
      <w:r w:rsidRPr="00F25F7E">
        <w:rPr>
          <w:rFonts w:ascii="Times New Roman" w:hAnsi="Times New Roman"/>
          <w:b/>
          <w:bCs/>
        </w:rPr>
        <w:t>Izvajalec je naročniku po preventivnem in kurativnem vzdrževalnem posegu na opremi dolžan podati poročilo v obliki delovnega naloga z natančnim opisom izvedenih storitev in o eventualni zamenjavi delov/materiala, in sicer:</w:t>
      </w:r>
    </w:p>
    <w:p w14:paraId="40922A46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število opravljenih ur (redne, izredne)</w:t>
      </w:r>
    </w:p>
    <w:p w14:paraId="426C84BD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naziv aparata</w:t>
      </w:r>
    </w:p>
    <w:p w14:paraId="582D212C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inventarna številka opreme oziroma aparata</w:t>
      </w:r>
    </w:p>
    <w:p w14:paraId="565E7F02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serijska številka aparata</w:t>
      </w:r>
    </w:p>
    <w:p w14:paraId="023B4A65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 xml:space="preserve">oddelek naročnika (nahajališče aparata) </w:t>
      </w:r>
    </w:p>
    <w:p w14:paraId="37A1AFED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količina in vrsta vgrajenega materiala oz. rezervnih delov</w:t>
      </w:r>
    </w:p>
    <w:p w14:paraId="50E6E985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cena vgrajenega materiala oz. rezervnih delov– velja za popravila, ki niso vključena v »ALL INCLUSIVE« vzdrževanje</w:t>
      </w:r>
    </w:p>
    <w:p w14:paraId="45997CAA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dolžino garancijskega obdobja za vgrajene rezervne/nadomestne dele/materiala</w:t>
      </w:r>
    </w:p>
    <w:p w14:paraId="2C506E6F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da je aparat brezhiben in varen za uporabo.</w:t>
      </w:r>
    </w:p>
    <w:p w14:paraId="24A968A6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1220775B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  <w:r w:rsidRPr="00F25F7E">
        <w:rPr>
          <w:rFonts w:ascii="Times New Roman" w:eastAsia="Times New Roman" w:hAnsi="Times New Roman"/>
          <w:b/>
          <w:bCs/>
          <w:lang w:eastAsia="sl-SI"/>
        </w:rPr>
        <w:t>5. Račun za opravljeno storitev mora vsebovati:</w:t>
      </w:r>
    </w:p>
    <w:p w14:paraId="028FA9BE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sl-SI"/>
        </w:rPr>
      </w:pPr>
    </w:p>
    <w:p w14:paraId="5C6F7CAB" w14:textId="77777777" w:rsidR="00695114" w:rsidRPr="00F25F7E" w:rsidRDefault="00695114" w:rsidP="00695114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b/>
          <w:bCs/>
          <w:lang w:eastAsia="sl-SI"/>
        </w:rPr>
      </w:pPr>
      <w:r w:rsidRPr="00F25F7E">
        <w:rPr>
          <w:rFonts w:ascii="Times New Roman" w:hAnsi="Times New Roman"/>
          <w:b/>
          <w:bCs/>
          <w:lang w:eastAsia="sl-SI"/>
        </w:rPr>
        <w:t>naziv opreme</w:t>
      </w:r>
    </w:p>
    <w:p w14:paraId="3C0E9121" w14:textId="77777777" w:rsidR="00695114" w:rsidRPr="00F25F7E" w:rsidRDefault="00695114" w:rsidP="00695114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b/>
          <w:bCs/>
          <w:lang w:eastAsia="sl-SI"/>
        </w:rPr>
      </w:pPr>
      <w:r w:rsidRPr="00F25F7E">
        <w:rPr>
          <w:rFonts w:ascii="Times New Roman" w:hAnsi="Times New Roman"/>
          <w:b/>
          <w:bCs/>
          <w:lang w:eastAsia="sl-SI"/>
        </w:rPr>
        <w:t>serijska številka</w:t>
      </w:r>
    </w:p>
    <w:p w14:paraId="15E263C6" w14:textId="77777777" w:rsidR="00695114" w:rsidRPr="00F25F7E" w:rsidRDefault="00695114" w:rsidP="00695114">
      <w:pPr>
        <w:numPr>
          <w:ilvl w:val="0"/>
          <w:numId w:val="3"/>
        </w:numPr>
        <w:autoSpaceDE w:val="0"/>
        <w:spacing w:after="0" w:line="240" w:lineRule="auto"/>
        <w:jc w:val="both"/>
        <w:rPr>
          <w:rFonts w:ascii="Times New Roman" w:hAnsi="Times New Roman"/>
          <w:b/>
          <w:bCs/>
          <w:lang w:eastAsia="sl-SI"/>
        </w:rPr>
      </w:pPr>
      <w:r w:rsidRPr="00F25F7E">
        <w:rPr>
          <w:rFonts w:ascii="Times New Roman" w:hAnsi="Times New Roman"/>
          <w:b/>
          <w:bCs/>
          <w:lang w:eastAsia="sl-SI"/>
        </w:rPr>
        <w:t>inventarna številka</w:t>
      </w:r>
    </w:p>
    <w:p w14:paraId="291A7308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številko naročilnice</w:t>
      </w:r>
    </w:p>
    <w:p w14:paraId="76BBB40C" w14:textId="77777777" w:rsidR="00695114" w:rsidRPr="00F25F7E" w:rsidRDefault="00695114" w:rsidP="00695114">
      <w:pPr>
        <w:pStyle w:val="Odstavekseznama"/>
        <w:ind w:left="420"/>
        <w:jc w:val="both"/>
        <w:rPr>
          <w:rFonts w:ascii="Times New Roman" w:hAnsi="Times New Roman" w:cs="Times New Roman"/>
          <w:b/>
          <w:bCs/>
        </w:rPr>
      </w:pPr>
    </w:p>
    <w:p w14:paraId="19F72EC4" w14:textId="77777777" w:rsidR="00695114" w:rsidRPr="00F25F7E" w:rsidRDefault="00695114" w:rsidP="00695114">
      <w:pPr>
        <w:ind w:left="60"/>
        <w:jc w:val="both"/>
        <w:rPr>
          <w:rFonts w:ascii="Times New Roman" w:hAnsi="Times New Roman"/>
          <w:b/>
          <w:bCs/>
        </w:rPr>
      </w:pPr>
      <w:r w:rsidRPr="00F25F7E">
        <w:rPr>
          <w:rFonts w:ascii="Times New Roman" w:hAnsi="Times New Roman"/>
          <w:b/>
          <w:bCs/>
        </w:rPr>
        <w:t xml:space="preserve">ter kot prilogo </w:t>
      </w:r>
    </w:p>
    <w:p w14:paraId="3AC9D92A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</w:rPr>
      </w:pPr>
      <w:r w:rsidRPr="00F25F7E">
        <w:rPr>
          <w:rFonts w:ascii="Times New Roman" w:hAnsi="Times New Roman" w:cs="Times New Roman"/>
          <w:b/>
          <w:bCs/>
        </w:rPr>
        <w:t>poročilo v obliki delovnega naloga z natančnim opisom izvedenih del.</w:t>
      </w:r>
    </w:p>
    <w:p w14:paraId="6C9CF06E" w14:textId="77777777" w:rsidR="00695114" w:rsidRPr="00F25F7E" w:rsidRDefault="00695114" w:rsidP="00695114">
      <w:pPr>
        <w:spacing w:after="0"/>
        <w:jc w:val="both"/>
        <w:rPr>
          <w:rFonts w:ascii="Times New Roman" w:hAnsi="Times New Roman"/>
          <w:b/>
          <w:bCs/>
        </w:rPr>
      </w:pPr>
    </w:p>
    <w:p w14:paraId="5BC0936F" w14:textId="77777777" w:rsidR="00695114" w:rsidRPr="00F25F7E" w:rsidRDefault="00695114" w:rsidP="00695114">
      <w:pPr>
        <w:spacing w:after="0"/>
        <w:jc w:val="both"/>
        <w:rPr>
          <w:rFonts w:ascii="Times New Roman" w:hAnsi="Times New Roman"/>
          <w:b/>
          <w:bCs/>
          <w:lang w:eastAsia="sl-SI"/>
        </w:rPr>
      </w:pPr>
      <w:r w:rsidRPr="00F25F7E">
        <w:rPr>
          <w:rFonts w:ascii="Times New Roman" w:hAnsi="Times New Roman"/>
          <w:b/>
          <w:bCs/>
          <w:lang w:eastAsia="sl-SI"/>
        </w:rPr>
        <w:t xml:space="preserve">Računi, ki ne bodo imeli izkazanega protokola naročila in potrjevanja po tem členu bodo zavrnjena. </w:t>
      </w:r>
    </w:p>
    <w:p w14:paraId="05E503B0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DCB1BCD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25F7E"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naročnika;</w:t>
      </w:r>
    </w:p>
    <w:p w14:paraId="33F66F66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1C736D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25F7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Boštjan Gajšek, tel. št. 030 203 011, elektronska pošta: </w:t>
      </w:r>
      <w:hyperlink r:id="rId6" w:history="1">
        <w:r w:rsidRPr="00F25F7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bostjan.gajsek@sb-celje.si</w:t>
        </w:r>
      </w:hyperlink>
    </w:p>
    <w:p w14:paraId="2E84C822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6FE8849" w14:textId="77777777" w:rsidR="00695114" w:rsidRPr="00F25F7E" w:rsidRDefault="00695114" w:rsidP="00695114">
      <w:pPr>
        <w:pStyle w:val="Odstavekseznama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F25F7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Matej Vidmar,</w:t>
      </w:r>
      <w:r w:rsidRPr="00F25F7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030 464 787, elektronska pošta: </w:t>
      </w:r>
      <w:hyperlink r:id="rId7" w:history="1">
        <w:r w:rsidRPr="00F25F7E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matej.vidmar@sb-celje.si</w:t>
        </w:r>
      </w:hyperlink>
    </w:p>
    <w:p w14:paraId="5DBF1A61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763EE7B" w14:textId="754E9817" w:rsidR="00695114" w:rsidRPr="00F25F7E" w:rsidRDefault="00695114" w:rsidP="00695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F25F7E">
        <w:rPr>
          <w:rFonts w:ascii="Times New Roman" w:eastAsia="Times New Roman" w:hAnsi="Times New Roman"/>
          <w:sz w:val="24"/>
          <w:szCs w:val="24"/>
          <w:lang w:eastAsia="sl-SI"/>
        </w:rPr>
        <w:t xml:space="preserve">Ponudbe pošljite na naslov elektronske pošte </w:t>
      </w:r>
      <w:hyperlink r:id="rId8" w:history="1">
        <w:r w:rsidRPr="00F25F7E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 w:rsidRPr="00F25F7E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z oznako EN_5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66</w:t>
      </w: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REDNI LETNI PREGLED DIMAR EASY FLOW GENERAT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O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RJEV</w:t>
      </w:r>
      <w:r w:rsidRPr="00F25F7E">
        <w:rPr>
          <w:rFonts w:ascii="Times New Roman" w:hAnsi="Times New Roman"/>
          <w:b/>
          <w:bCs/>
          <w:sz w:val="24"/>
          <w:szCs w:val="24"/>
        </w:rPr>
        <w:t>_2</w:t>
      </w:r>
      <w:r>
        <w:rPr>
          <w:rFonts w:ascii="Times New Roman" w:hAnsi="Times New Roman"/>
          <w:b/>
          <w:bCs/>
          <w:sz w:val="24"/>
          <w:szCs w:val="24"/>
        </w:rPr>
        <w:t>3</w:t>
      </w: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9</w:t>
      </w:r>
      <w:r w:rsidRPr="00F25F7E">
        <w:rPr>
          <w:rFonts w:ascii="Times New Roman" w:eastAsia="Times New Roman" w:hAnsi="Times New Roman"/>
          <w:b/>
          <w:sz w:val="24"/>
          <w:szCs w:val="24"/>
          <w:lang w:eastAsia="sl-SI"/>
        </w:rPr>
        <w:t>.2022 do 12 ure</w:t>
      </w:r>
      <w:r w:rsidRPr="00F25F7E"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1FC0A619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3CB0D683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F25F7E">
        <w:rPr>
          <w:rFonts w:ascii="Times New Roman" w:eastAsia="Times New Roman" w:hAnsi="Times New Roman"/>
          <w:lang w:eastAsia="sl-SI"/>
        </w:rPr>
        <w:t>Vanja Herman Gril  dipl. ekon.</w:t>
      </w:r>
      <w:r w:rsidRPr="00F25F7E">
        <w:rPr>
          <w:rFonts w:ascii="Times New Roman" w:eastAsia="Times New Roman" w:hAnsi="Times New Roman"/>
          <w:lang w:eastAsia="sl-SI"/>
        </w:rPr>
        <w:tab/>
      </w:r>
    </w:p>
    <w:p w14:paraId="672239BA" w14:textId="77777777" w:rsidR="00695114" w:rsidRPr="00F25F7E" w:rsidRDefault="00695114" w:rsidP="00695114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F25F7E">
        <w:rPr>
          <w:rFonts w:ascii="Times New Roman" w:eastAsia="Times New Roman" w:hAnsi="Times New Roman"/>
          <w:lang w:eastAsia="sl-SI"/>
        </w:rPr>
        <w:t xml:space="preserve">Vodja službe za nabavo medicinske opreme, potrošnega materiala in storitev </w:t>
      </w:r>
    </w:p>
    <w:p w14:paraId="270D821E" w14:textId="77777777" w:rsidR="00695114" w:rsidRPr="00F25F7E" w:rsidRDefault="00695114" w:rsidP="00695114">
      <w:pPr>
        <w:rPr>
          <w:rFonts w:ascii="Times New Roman" w:hAnsi="Times New Roman"/>
        </w:rPr>
      </w:pPr>
    </w:p>
    <w:p w14:paraId="2432F4F8" w14:textId="77777777" w:rsidR="006A5311" w:rsidRDefault="006A5311"/>
    <w:sectPr w:rsidR="006A5311">
      <w:pgSz w:w="11906" w:h="16838"/>
      <w:pgMar w:top="720" w:right="1418" w:bottom="902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61ABE"/>
    <w:multiLevelType w:val="multilevel"/>
    <w:tmpl w:val="6678994A"/>
    <w:lvl w:ilvl="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Times New Roman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Times New Roman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C4832A1"/>
    <w:multiLevelType w:val="multilevel"/>
    <w:tmpl w:val="FB5471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F826603"/>
    <w:multiLevelType w:val="multilevel"/>
    <w:tmpl w:val="B7584366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38740372">
    <w:abstractNumId w:val="2"/>
  </w:num>
  <w:num w:numId="2" w16cid:durableId="2001494197">
    <w:abstractNumId w:val="1"/>
  </w:num>
  <w:num w:numId="3" w16cid:durableId="1438020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114"/>
    <w:rsid w:val="00695114"/>
    <w:rsid w:val="006A5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7B04"/>
  <w15:chartTrackingRefBased/>
  <w15:docId w15:val="{705AAF3A-F002-4533-B4FE-4F9F3B6B1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95114"/>
    <w:pPr>
      <w:suppressAutoHyphens/>
      <w:autoSpaceDN w:val="0"/>
      <w:spacing w:line="242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rsid w:val="00695114"/>
    <w:pPr>
      <w:spacing w:after="0" w:line="240" w:lineRule="auto"/>
      <w:ind w:left="720"/>
    </w:pPr>
    <w:rPr>
      <w:rFonts w:cs="Calibri"/>
    </w:rPr>
  </w:style>
  <w:style w:type="character" w:styleId="Hiperpovezava">
    <w:name w:val="Hyperlink"/>
    <w:basedOn w:val="Privzetapisavaodstavka"/>
    <w:rsid w:val="0069511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tej.vidmar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ostjan.gajsek@sb-celje.si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688</Words>
  <Characters>3922</Characters>
  <Application>Microsoft Office Word</Application>
  <DocSecurity>0</DocSecurity>
  <Lines>32</Lines>
  <Paragraphs>9</Paragraphs>
  <ScaleCrop>false</ScaleCrop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2022-09-21T07:19:00Z</dcterms:created>
  <dcterms:modified xsi:type="dcterms:W3CDTF">2022-09-21T07:26:00Z</dcterms:modified>
</cp:coreProperties>
</file>